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736" w:type="dxa"/>
        <w:tblLook w:val="04A0" w:firstRow="1" w:lastRow="0" w:firstColumn="1" w:lastColumn="0" w:noHBand="0" w:noVBand="1"/>
      </w:tblPr>
      <w:tblGrid>
        <w:gridCol w:w="562"/>
        <w:gridCol w:w="7087"/>
        <w:gridCol w:w="7087"/>
      </w:tblGrid>
      <w:tr w:rsidR="00672536" w:rsidRPr="00E37C84" w14:paraId="48030939" w14:textId="77777777" w:rsidTr="00654261">
        <w:trPr>
          <w:trHeight w:val="298"/>
          <w:tblHeader/>
        </w:trPr>
        <w:tc>
          <w:tcPr>
            <w:tcW w:w="562" w:type="dxa"/>
          </w:tcPr>
          <w:p w14:paraId="0640FCB1" w14:textId="77777777" w:rsidR="00672536" w:rsidRPr="00672536" w:rsidRDefault="00672536" w:rsidP="00672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5D798E" w14:textId="469CBE65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Pitanje</w:t>
            </w:r>
          </w:p>
        </w:tc>
        <w:tc>
          <w:tcPr>
            <w:tcW w:w="7087" w:type="dxa"/>
          </w:tcPr>
          <w:p w14:paraId="020D0199" w14:textId="08356098" w:rsidR="00672536" w:rsidRPr="00E37C84" w:rsidRDefault="00672536" w:rsidP="003C019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C84">
              <w:rPr>
                <w:b/>
                <w:bCs/>
                <w:sz w:val="28"/>
                <w:szCs w:val="28"/>
              </w:rPr>
              <w:t>Odgovor</w:t>
            </w:r>
          </w:p>
        </w:tc>
      </w:tr>
      <w:tr w:rsidR="00DA2749" w14:paraId="6C4E4C54" w14:textId="77777777" w:rsidTr="00672536">
        <w:trPr>
          <w:trHeight w:val="850"/>
        </w:trPr>
        <w:tc>
          <w:tcPr>
            <w:tcW w:w="562" w:type="dxa"/>
          </w:tcPr>
          <w:p w14:paraId="65FFFB79" w14:textId="179E7C79" w:rsidR="00DA2749" w:rsidRDefault="00DA2749" w:rsidP="000246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14:paraId="140758CA" w14:textId="77777777" w:rsidR="00EF78D2" w:rsidRDefault="00EF78D2" w:rsidP="00EF78D2">
            <w:r>
              <w:t>Dobili smo usmeni upit iz Grada Knina vezan za Javni natječaj za neposredno sufinanciranje uklanjanja otpada odbačenog u okoliš (tzv. „divlja odlagališta“) (ZO-4/2021), a koji se odnosi na mogućnost sufinanciranja uklanjanja otpada iz speleološkog objekta koji nije vidljiv na Bioportalu kao speleološki objekt. Ulaz u speleološki objekt nalazi se na javnoj površini (putu), a speleološki objekt se proteže ispod površine privatnog zemljišta.</w:t>
            </w:r>
          </w:p>
          <w:p w14:paraId="78E5FC3F" w14:textId="77777777" w:rsidR="00EF78D2" w:rsidRDefault="00EF78D2" w:rsidP="00EF78D2">
            <w:r>
              <w:t xml:space="preserve">U točci 7.1. Javnog poziva navedeno je da su prihvatljive lokacije one koje su u vlasništvu JLS ili Republike Hrvatske za koje je prethodno potrebno ishoditi suglasnost nadležnog tijela. </w:t>
            </w:r>
          </w:p>
          <w:p w14:paraId="2A0AE5F0" w14:textId="77777777" w:rsidR="00EF78D2" w:rsidRDefault="00EF78D2" w:rsidP="00EF78D2">
            <w:r>
              <w:t>Molimo objašnjenje o kojem nadležnom tijelu se radi i koju dokumentaciju je potrebno priložiti.</w:t>
            </w:r>
          </w:p>
          <w:p w14:paraId="285F3224" w14:textId="69C70B3F" w:rsidR="00DA2749" w:rsidRDefault="00DA2749" w:rsidP="00174B2E"/>
        </w:tc>
        <w:tc>
          <w:tcPr>
            <w:tcW w:w="7087" w:type="dxa"/>
          </w:tcPr>
          <w:p w14:paraId="192E5B5A" w14:textId="77777777" w:rsidR="00DA2749" w:rsidRDefault="000E405E" w:rsidP="000246CC">
            <w:r>
              <w:t>Uklanjanje otpada iz opisanog spelološkog objekta je prihvatljiv trošak po ovom Javnom pozivu.</w:t>
            </w:r>
          </w:p>
          <w:p w14:paraId="3C1A17D6" w14:textId="77777777" w:rsidR="000E405E" w:rsidRDefault="000E405E" w:rsidP="000246CC"/>
          <w:p w14:paraId="6713591B" w14:textId="75A03588" w:rsidR="000E405E" w:rsidRDefault="000E405E" w:rsidP="000246CC">
            <w:r>
              <w:t>Potrebno je</w:t>
            </w:r>
            <w:r w:rsidR="009C62F3">
              <w:t xml:space="preserve"> </w:t>
            </w:r>
            <w:r w:rsidR="009A58F9">
              <w:t>prije početka sanacije</w:t>
            </w:r>
            <w:r w:rsidR="00D326E0">
              <w:t xml:space="preserve"> </w:t>
            </w:r>
            <w:r w:rsidR="009C62F3">
              <w:t>ishoditi</w:t>
            </w:r>
            <w:r>
              <w:t xml:space="preserve"> suglasnost vlasnika zemljiš</w:t>
            </w:r>
            <w:r w:rsidR="009A58F9">
              <w:t>ne čestice</w:t>
            </w:r>
            <w:r>
              <w:t xml:space="preserve"> za provođenje sanacije, tj. uklanjanje otpada odbačenog u okoliš.</w:t>
            </w:r>
            <w:r w:rsidR="009C62F3">
              <w:t xml:space="preserve"> </w:t>
            </w:r>
          </w:p>
        </w:tc>
      </w:tr>
    </w:tbl>
    <w:p w14:paraId="31BE1CD5" w14:textId="77777777" w:rsidR="0073604C" w:rsidRDefault="0073604C"/>
    <w:sectPr w:rsidR="0073604C" w:rsidSect="003C019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6EB6" w14:textId="77777777" w:rsidR="003C019C" w:rsidRDefault="003C019C" w:rsidP="003C019C">
      <w:pPr>
        <w:spacing w:after="0" w:line="240" w:lineRule="auto"/>
      </w:pPr>
      <w:r>
        <w:separator/>
      </w:r>
    </w:p>
  </w:endnote>
  <w:endnote w:type="continuationSeparator" w:id="0">
    <w:p w14:paraId="708F9F8A" w14:textId="77777777" w:rsidR="003C019C" w:rsidRDefault="003C019C" w:rsidP="003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195F" w14:textId="77777777" w:rsidR="003C019C" w:rsidRDefault="003C019C" w:rsidP="003C019C">
      <w:pPr>
        <w:spacing w:after="0" w:line="240" w:lineRule="auto"/>
      </w:pPr>
      <w:r>
        <w:separator/>
      </w:r>
    </w:p>
  </w:footnote>
  <w:footnote w:type="continuationSeparator" w:id="0">
    <w:p w14:paraId="6D7C49A5" w14:textId="77777777" w:rsidR="003C019C" w:rsidRDefault="003C019C" w:rsidP="003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BC3D" w14:textId="3AEF1C9D" w:rsidR="00654261" w:rsidRDefault="00654261" w:rsidP="00AE1A4C">
    <w:pPr>
      <w:pStyle w:val="Zaglavlje"/>
      <w:jc w:val="center"/>
      <w:rPr>
        <w:sz w:val="28"/>
        <w:szCs w:val="28"/>
      </w:rPr>
    </w:pPr>
    <w:r w:rsidRPr="00654261">
      <w:rPr>
        <w:sz w:val="28"/>
        <w:szCs w:val="28"/>
      </w:rPr>
      <w:t>JAVNI POZIV ZA NEPOSREDNO SUFINANCIRANJE UKLANJANJA OTPADA ODBAČENOG U OKOLIŠ (tzv. „divlja odlagališta“) (ZO-4/2021)</w:t>
    </w:r>
  </w:p>
  <w:p w14:paraId="02298131" w14:textId="77777777" w:rsidR="00AE1A4C" w:rsidRPr="00654261" w:rsidRDefault="00AE1A4C" w:rsidP="00AE1A4C">
    <w:pPr>
      <w:pStyle w:val="Zaglavlje"/>
      <w:jc w:val="center"/>
      <w:rPr>
        <w:sz w:val="28"/>
        <w:szCs w:val="28"/>
      </w:rPr>
    </w:pPr>
  </w:p>
  <w:p w14:paraId="187B557A" w14:textId="7B6B452C" w:rsidR="00654261" w:rsidRDefault="00654261">
    <w:pPr>
      <w:pStyle w:val="Zaglavlje"/>
    </w:pPr>
    <w:r>
      <w:t xml:space="preserve">ODGOVORI na pitanja zaprimljena </w:t>
    </w:r>
    <w:r w:rsidR="00F9686B">
      <w:t>od 1</w:t>
    </w:r>
    <w:r w:rsidR="00EF78D2">
      <w:t>8</w:t>
    </w:r>
    <w:r w:rsidR="00F9686B">
      <w:t>.</w:t>
    </w:r>
    <w:r>
      <w:t xml:space="preserve"> </w:t>
    </w:r>
    <w:r w:rsidR="00F9686B">
      <w:t>do</w:t>
    </w:r>
    <w:r>
      <w:t xml:space="preserve"> </w:t>
    </w:r>
    <w:r w:rsidR="00EF78D2">
      <w:t>25</w:t>
    </w:r>
    <w:r>
      <w:t>. svibnja 2021. godine</w:t>
    </w:r>
  </w:p>
  <w:p w14:paraId="135112BD" w14:textId="77777777" w:rsidR="00654261" w:rsidRDefault="006542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71A"/>
    <w:multiLevelType w:val="hybridMultilevel"/>
    <w:tmpl w:val="538449D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16E5405"/>
    <w:multiLevelType w:val="hybridMultilevel"/>
    <w:tmpl w:val="0CD6A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043"/>
    <w:multiLevelType w:val="hybridMultilevel"/>
    <w:tmpl w:val="A95A91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E6465"/>
    <w:multiLevelType w:val="hybridMultilevel"/>
    <w:tmpl w:val="6812F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BD4"/>
    <w:multiLevelType w:val="hybridMultilevel"/>
    <w:tmpl w:val="E5D487F6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B7A74CE"/>
    <w:multiLevelType w:val="hybridMultilevel"/>
    <w:tmpl w:val="23664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3E23"/>
    <w:multiLevelType w:val="hybridMultilevel"/>
    <w:tmpl w:val="96304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7E"/>
    <w:rsid w:val="00000954"/>
    <w:rsid w:val="000246CC"/>
    <w:rsid w:val="000624AC"/>
    <w:rsid w:val="00066112"/>
    <w:rsid w:val="00092FB9"/>
    <w:rsid w:val="000D256F"/>
    <w:rsid w:val="000E405E"/>
    <w:rsid w:val="000F5525"/>
    <w:rsid w:val="000F6656"/>
    <w:rsid w:val="00113631"/>
    <w:rsid w:val="001247C7"/>
    <w:rsid w:val="00134428"/>
    <w:rsid w:val="0014001D"/>
    <w:rsid w:val="00144B1B"/>
    <w:rsid w:val="00147008"/>
    <w:rsid w:val="00174B2E"/>
    <w:rsid w:val="00196012"/>
    <w:rsid w:val="001B77D9"/>
    <w:rsid w:val="001D5710"/>
    <w:rsid w:val="001D7362"/>
    <w:rsid w:val="001E20E5"/>
    <w:rsid w:val="00202A37"/>
    <w:rsid w:val="002514B7"/>
    <w:rsid w:val="00252F18"/>
    <w:rsid w:val="00275F98"/>
    <w:rsid w:val="002766BE"/>
    <w:rsid w:val="002819BA"/>
    <w:rsid w:val="002A23C2"/>
    <w:rsid w:val="002C5D28"/>
    <w:rsid w:val="00330A9F"/>
    <w:rsid w:val="003468E6"/>
    <w:rsid w:val="00357598"/>
    <w:rsid w:val="003742DF"/>
    <w:rsid w:val="00381136"/>
    <w:rsid w:val="0038313D"/>
    <w:rsid w:val="003C019C"/>
    <w:rsid w:val="003F034C"/>
    <w:rsid w:val="00405575"/>
    <w:rsid w:val="00427AE3"/>
    <w:rsid w:val="00433595"/>
    <w:rsid w:val="00437982"/>
    <w:rsid w:val="004458C7"/>
    <w:rsid w:val="0045129F"/>
    <w:rsid w:val="00470A20"/>
    <w:rsid w:val="00490AF2"/>
    <w:rsid w:val="004A089A"/>
    <w:rsid w:val="00520797"/>
    <w:rsid w:val="005330E9"/>
    <w:rsid w:val="00534973"/>
    <w:rsid w:val="00544804"/>
    <w:rsid w:val="00574D18"/>
    <w:rsid w:val="0058631D"/>
    <w:rsid w:val="00596C74"/>
    <w:rsid w:val="005B3524"/>
    <w:rsid w:val="005E3A52"/>
    <w:rsid w:val="00613363"/>
    <w:rsid w:val="0064450F"/>
    <w:rsid w:val="0064687E"/>
    <w:rsid w:val="00654261"/>
    <w:rsid w:val="00672536"/>
    <w:rsid w:val="00696C1C"/>
    <w:rsid w:val="006A7091"/>
    <w:rsid w:val="006F5B6F"/>
    <w:rsid w:val="006F6264"/>
    <w:rsid w:val="0072634E"/>
    <w:rsid w:val="0073604C"/>
    <w:rsid w:val="00766C29"/>
    <w:rsid w:val="00771D52"/>
    <w:rsid w:val="00792B77"/>
    <w:rsid w:val="007C0474"/>
    <w:rsid w:val="007D6941"/>
    <w:rsid w:val="00864DBD"/>
    <w:rsid w:val="00875C97"/>
    <w:rsid w:val="00882182"/>
    <w:rsid w:val="00882CB1"/>
    <w:rsid w:val="0089266D"/>
    <w:rsid w:val="008B1A73"/>
    <w:rsid w:val="008C08E1"/>
    <w:rsid w:val="008D08CA"/>
    <w:rsid w:val="008E1882"/>
    <w:rsid w:val="00907049"/>
    <w:rsid w:val="00910A48"/>
    <w:rsid w:val="00917278"/>
    <w:rsid w:val="009432A9"/>
    <w:rsid w:val="009A58F9"/>
    <w:rsid w:val="009C26DF"/>
    <w:rsid w:val="009C5B82"/>
    <w:rsid w:val="009C62F3"/>
    <w:rsid w:val="009C6323"/>
    <w:rsid w:val="00A03455"/>
    <w:rsid w:val="00A32AD8"/>
    <w:rsid w:val="00A3310C"/>
    <w:rsid w:val="00A46E24"/>
    <w:rsid w:val="00A55647"/>
    <w:rsid w:val="00A62C3C"/>
    <w:rsid w:val="00A95A5E"/>
    <w:rsid w:val="00AB073A"/>
    <w:rsid w:val="00AC6D2B"/>
    <w:rsid w:val="00AE1A4C"/>
    <w:rsid w:val="00AE3FA2"/>
    <w:rsid w:val="00B047A4"/>
    <w:rsid w:val="00B3551C"/>
    <w:rsid w:val="00B46176"/>
    <w:rsid w:val="00B475CA"/>
    <w:rsid w:val="00B81CCB"/>
    <w:rsid w:val="00B97584"/>
    <w:rsid w:val="00BB112D"/>
    <w:rsid w:val="00BB3BB9"/>
    <w:rsid w:val="00BC00B0"/>
    <w:rsid w:val="00C006A0"/>
    <w:rsid w:val="00C25665"/>
    <w:rsid w:val="00C30645"/>
    <w:rsid w:val="00C71044"/>
    <w:rsid w:val="00C84FC0"/>
    <w:rsid w:val="00CC0409"/>
    <w:rsid w:val="00CC60CD"/>
    <w:rsid w:val="00CF1727"/>
    <w:rsid w:val="00CF26E4"/>
    <w:rsid w:val="00D0042A"/>
    <w:rsid w:val="00D326E0"/>
    <w:rsid w:val="00D77C78"/>
    <w:rsid w:val="00D91E37"/>
    <w:rsid w:val="00D95F0D"/>
    <w:rsid w:val="00DA2749"/>
    <w:rsid w:val="00DA5326"/>
    <w:rsid w:val="00DB2912"/>
    <w:rsid w:val="00DB7491"/>
    <w:rsid w:val="00DC3F11"/>
    <w:rsid w:val="00DD48ED"/>
    <w:rsid w:val="00DE5FE5"/>
    <w:rsid w:val="00E274D5"/>
    <w:rsid w:val="00E304BC"/>
    <w:rsid w:val="00E33887"/>
    <w:rsid w:val="00E37C84"/>
    <w:rsid w:val="00E667C8"/>
    <w:rsid w:val="00EE6C45"/>
    <w:rsid w:val="00EE6E2E"/>
    <w:rsid w:val="00EF58C9"/>
    <w:rsid w:val="00EF78D2"/>
    <w:rsid w:val="00F1664F"/>
    <w:rsid w:val="00F27A7C"/>
    <w:rsid w:val="00F3514B"/>
    <w:rsid w:val="00F5141B"/>
    <w:rsid w:val="00F672A0"/>
    <w:rsid w:val="00F9686B"/>
    <w:rsid w:val="00FB16D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B90EA9"/>
  <w15:chartTrackingRefBased/>
  <w15:docId w15:val="{A88B61B8-92FC-489C-B9EF-C472480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19C"/>
  </w:style>
  <w:style w:type="paragraph" w:styleId="Podnoje">
    <w:name w:val="footer"/>
    <w:basedOn w:val="Normal"/>
    <w:link w:val="PodnojeChar"/>
    <w:uiPriority w:val="99"/>
    <w:unhideWhenUsed/>
    <w:rsid w:val="003C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19C"/>
  </w:style>
  <w:style w:type="table" w:styleId="Reetkatablice">
    <w:name w:val="Table Grid"/>
    <w:basedOn w:val="Obinatablica"/>
    <w:uiPriority w:val="39"/>
    <w:rsid w:val="003C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019C"/>
    <w:pPr>
      <w:spacing w:after="0" w:line="240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38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2C8808AF-AA25-46FD-9CF2-EAF413FC6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D0483-37A1-4CCC-8184-76F5B81F6B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Leopold</dc:creator>
  <cp:keywords/>
  <dc:description/>
  <cp:lastModifiedBy>Irena Hrković</cp:lastModifiedBy>
  <cp:revision>45</cp:revision>
  <dcterms:created xsi:type="dcterms:W3CDTF">2021-05-17T10:43:00Z</dcterms:created>
  <dcterms:modified xsi:type="dcterms:W3CDTF">2021-05-27T07:56:00Z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78966577-3f23-4caa-b354-aeaa1448089f</vt:lpwstr>
  </property>
  <property fmtid="{D5CDD505-2E9C-101B-9397-08002B2CF9AE}" pid="3" name="bjSaver">
    <vt:lpwstr>MK202MTck4s5maHdfasgOamcV/YSM2/V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